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1E1" w:rsidRPr="006471E1" w:rsidRDefault="00F96926" w:rsidP="006471E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6471E1">
        <w:rPr>
          <w:rFonts w:ascii="Arial" w:hAnsi="Arial" w:cs="Arial"/>
          <w:b/>
          <w:sz w:val="20"/>
          <w:szCs w:val="20"/>
        </w:rPr>
        <w:t>EXPEDICIÓN</w:t>
      </w:r>
      <w:r w:rsidR="006471E1" w:rsidRPr="006471E1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___</w:t>
      </w:r>
      <w:r w:rsidR="006471E1" w:rsidRPr="006471E1">
        <w:rPr>
          <w:rFonts w:ascii="Arial" w:hAnsi="Arial" w:cs="Arial"/>
          <w:b/>
          <w:sz w:val="20"/>
          <w:szCs w:val="20"/>
        </w:rPr>
        <w:t xml:space="preserve"> DE </w:t>
      </w:r>
      <w:r>
        <w:rPr>
          <w:rFonts w:ascii="Arial" w:hAnsi="Arial" w:cs="Arial"/>
          <w:b/>
          <w:sz w:val="20"/>
          <w:szCs w:val="20"/>
        </w:rPr>
        <w:t>______ DEL 201_</w:t>
      </w: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A FAVOR DEL INSTITUTO DE SALUD DEL ESTADO DE MEXICO.</w:t>
      </w: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 xml:space="preserve">PARA GARANTIZAR POR LA EMPRESA </w:t>
      </w:r>
      <w:r w:rsidR="00F96926">
        <w:rPr>
          <w:rFonts w:ascii="Arial" w:hAnsi="Arial" w:cs="Arial"/>
          <w:sz w:val="20"/>
          <w:szCs w:val="20"/>
        </w:rPr>
        <w:t>______________________________</w:t>
      </w:r>
      <w:r w:rsidRPr="006471E1">
        <w:rPr>
          <w:rFonts w:ascii="Arial" w:hAnsi="Arial" w:cs="Arial"/>
          <w:sz w:val="20"/>
          <w:szCs w:val="20"/>
        </w:rPr>
        <w:t>, S.A. DE C.V., EN LO SUCESIVO EL PROVEEDOR CON DOMICILIO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 xml:space="preserve">EN </w:t>
      </w:r>
      <w:r w:rsidR="00F9692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</w:t>
      </w:r>
      <w:r w:rsidRPr="006471E1">
        <w:rPr>
          <w:rFonts w:ascii="Arial" w:hAnsi="Arial" w:cs="Arial"/>
          <w:sz w:val="20"/>
          <w:szCs w:val="20"/>
        </w:rPr>
        <w:t>, EL FIEL Y EXACTO CUMPLIMIENTO DE LAS OBLIGACIONES A SU CARGO, DERIVADAS DEL CONTRATO NO.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ISEM-ADQ-</w:t>
      </w:r>
      <w:r w:rsidR="00F96926">
        <w:rPr>
          <w:rFonts w:ascii="Arial" w:hAnsi="Arial" w:cs="Arial"/>
          <w:sz w:val="20"/>
          <w:szCs w:val="20"/>
        </w:rPr>
        <w:t>______________________</w:t>
      </w:r>
      <w:r w:rsidRPr="006471E1">
        <w:rPr>
          <w:rFonts w:ascii="Arial" w:hAnsi="Arial" w:cs="Arial"/>
          <w:sz w:val="20"/>
          <w:szCs w:val="20"/>
        </w:rPr>
        <w:t xml:space="preserve">, DE FECHA </w:t>
      </w:r>
      <w:r w:rsidR="00F96926">
        <w:rPr>
          <w:rFonts w:ascii="Arial" w:hAnsi="Arial" w:cs="Arial"/>
          <w:sz w:val="20"/>
          <w:szCs w:val="20"/>
        </w:rPr>
        <w:t>___</w:t>
      </w:r>
      <w:r w:rsidRPr="006471E1">
        <w:rPr>
          <w:rFonts w:ascii="Arial" w:hAnsi="Arial" w:cs="Arial"/>
          <w:sz w:val="20"/>
          <w:szCs w:val="20"/>
        </w:rPr>
        <w:t xml:space="preserve"> DE </w:t>
      </w:r>
      <w:r w:rsidR="00F96926">
        <w:rPr>
          <w:rFonts w:ascii="Arial" w:hAnsi="Arial" w:cs="Arial"/>
          <w:sz w:val="20"/>
          <w:szCs w:val="20"/>
        </w:rPr>
        <w:t>________</w:t>
      </w:r>
      <w:r w:rsidRPr="006471E1">
        <w:rPr>
          <w:rFonts w:ascii="Arial" w:hAnsi="Arial" w:cs="Arial"/>
          <w:sz w:val="20"/>
          <w:szCs w:val="20"/>
        </w:rPr>
        <w:t xml:space="preserve"> DE 201</w:t>
      </w:r>
      <w:r w:rsidR="00F96926">
        <w:rPr>
          <w:rFonts w:ascii="Arial" w:hAnsi="Arial" w:cs="Arial"/>
          <w:sz w:val="20"/>
          <w:szCs w:val="20"/>
        </w:rPr>
        <w:t>_</w:t>
      </w:r>
      <w:r w:rsidRPr="006471E1">
        <w:rPr>
          <w:rFonts w:ascii="Arial" w:hAnsi="Arial" w:cs="Arial"/>
          <w:sz w:val="20"/>
          <w:szCs w:val="20"/>
        </w:rPr>
        <w:t xml:space="preserve">, QUE TIENE POR OBJETO LA ADQUISICION </w:t>
      </w:r>
      <w:proofErr w:type="gramStart"/>
      <w:r w:rsidRPr="006471E1">
        <w:rPr>
          <w:rFonts w:ascii="Arial" w:hAnsi="Arial" w:cs="Arial"/>
          <w:sz w:val="20"/>
          <w:szCs w:val="20"/>
        </w:rPr>
        <w:t>DE</w:t>
      </w:r>
      <w:r w:rsidR="00F96926">
        <w:rPr>
          <w:rFonts w:ascii="Arial" w:hAnsi="Arial" w:cs="Arial"/>
          <w:sz w:val="20"/>
          <w:szCs w:val="20"/>
        </w:rPr>
        <w:t>(</w:t>
      </w:r>
      <w:proofErr w:type="gramEnd"/>
      <w:r w:rsidR="00F96926">
        <w:rPr>
          <w:rFonts w:ascii="Arial" w:hAnsi="Arial" w:cs="Arial"/>
          <w:sz w:val="20"/>
          <w:szCs w:val="20"/>
        </w:rPr>
        <w:t>MEDICAMENTO Y/O MATERIAL DE CURACIÓN)</w:t>
      </w:r>
      <w:r>
        <w:rPr>
          <w:rFonts w:ascii="Arial" w:hAnsi="Arial" w:cs="Arial"/>
          <w:sz w:val="20"/>
          <w:szCs w:val="20"/>
        </w:rPr>
        <w:t>,</w:t>
      </w:r>
      <w:r w:rsidRPr="006471E1">
        <w:rPr>
          <w:rFonts w:ascii="Arial" w:hAnsi="Arial" w:cs="Arial"/>
          <w:sz w:val="20"/>
          <w:szCs w:val="20"/>
        </w:rPr>
        <w:t xml:space="preserve"> DERIVADO DE LA </w:t>
      </w:r>
      <w:r w:rsidR="00F96926">
        <w:rPr>
          <w:rFonts w:ascii="Arial" w:hAnsi="Arial" w:cs="Arial"/>
          <w:sz w:val="20"/>
          <w:szCs w:val="20"/>
        </w:rPr>
        <w:t>COMPRA CONSOLIDADA</w:t>
      </w:r>
      <w:r w:rsidRPr="006471E1">
        <w:rPr>
          <w:rFonts w:ascii="Arial" w:hAnsi="Arial" w:cs="Arial"/>
          <w:sz w:val="20"/>
          <w:szCs w:val="20"/>
        </w:rPr>
        <w:t xml:space="preserve"> NO. </w:t>
      </w:r>
      <w:r w:rsidR="00F96926">
        <w:rPr>
          <w:rFonts w:ascii="Arial" w:hAnsi="Arial" w:cs="Arial"/>
          <w:sz w:val="20"/>
          <w:szCs w:val="20"/>
        </w:rPr>
        <w:t>__________________</w:t>
      </w:r>
      <w:r w:rsidRPr="006471E1">
        <w:rPr>
          <w:rFonts w:ascii="Arial" w:hAnsi="Arial" w:cs="Arial"/>
          <w:sz w:val="20"/>
          <w:szCs w:val="20"/>
        </w:rPr>
        <w:t xml:space="preserve"> QUE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CELEBRAN POR UNA PARTE EL EJECUTIVO FEDERAL A TRAVES DE LA SECRETARIA DE SALUD, (INSTITUTO DE SALUD DEL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 xml:space="preserve">ESTADO DE MEXICO) Y POR LA OTRA PARTE LA EMPRESA </w:t>
      </w:r>
      <w:r w:rsidR="00F96926">
        <w:rPr>
          <w:rFonts w:ascii="Arial" w:hAnsi="Arial" w:cs="Arial"/>
          <w:sz w:val="20"/>
          <w:szCs w:val="20"/>
        </w:rPr>
        <w:t>_________________________</w:t>
      </w:r>
      <w:r w:rsidRPr="006471E1">
        <w:rPr>
          <w:rFonts w:ascii="Arial" w:hAnsi="Arial" w:cs="Arial"/>
          <w:sz w:val="20"/>
          <w:szCs w:val="20"/>
        </w:rPr>
        <w:t>, S.A. DE C.V., A TRAVES DE SU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REPRESENTANTE LEGAL L</w:t>
      </w:r>
      <w:r>
        <w:rPr>
          <w:rFonts w:ascii="Arial" w:hAnsi="Arial" w:cs="Arial"/>
          <w:sz w:val="20"/>
          <w:szCs w:val="20"/>
        </w:rPr>
        <w:t>A</w:t>
      </w:r>
      <w:r w:rsidRPr="006471E1">
        <w:rPr>
          <w:rFonts w:ascii="Arial" w:hAnsi="Arial" w:cs="Arial"/>
          <w:sz w:val="20"/>
          <w:szCs w:val="20"/>
        </w:rPr>
        <w:t xml:space="preserve"> C. </w:t>
      </w:r>
      <w:r w:rsidR="00F96926">
        <w:rPr>
          <w:rFonts w:ascii="Arial" w:hAnsi="Arial" w:cs="Arial"/>
          <w:sz w:val="20"/>
          <w:szCs w:val="20"/>
        </w:rPr>
        <w:t>______________________</w:t>
      </w:r>
      <w:r w:rsidRPr="006471E1">
        <w:rPr>
          <w:rFonts w:ascii="Arial" w:hAnsi="Arial" w:cs="Arial"/>
          <w:sz w:val="20"/>
          <w:szCs w:val="20"/>
        </w:rPr>
        <w:t>, CON UN IMPORTE TOTAL DE $</w:t>
      </w:r>
      <w:r w:rsidR="00F96926">
        <w:rPr>
          <w:rFonts w:ascii="Arial" w:hAnsi="Arial" w:cs="Arial"/>
          <w:sz w:val="20"/>
          <w:szCs w:val="20"/>
        </w:rPr>
        <w:t>_____________</w:t>
      </w:r>
      <w:r w:rsidRPr="006471E1">
        <w:rPr>
          <w:rFonts w:ascii="Arial" w:hAnsi="Arial" w:cs="Arial"/>
          <w:sz w:val="20"/>
          <w:szCs w:val="20"/>
        </w:rPr>
        <w:t xml:space="preserve"> (</w:t>
      </w:r>
      <w:r w:rsidR="00F96926">
        <w:rPr>
          <w:rFonts w:ascii="Arial" w:hAnsi="Arial" w:cs="Arial"/>
          <w:sz w:val="20"/>
          <w:szCs w:val="20"/>
        </w:rPr>
        <w:t>___________________________________</w:t>
      </w:r>
      <w:r w:rsidRPr="006471E1">
        <w:rPr>
          <w:rFonts w:ascii="Arial" w:hAnsi="Arial" w:cs="Arial"/>
          <w:sz w:val="20"/>
          <w:szCs w:val="20"/>
        </w:rPr>
        <w:t xml:space="preserve">PESOS </w:t>
      </w:r>
      <w:r>
        <w:rPr>
          <w:rFonts w:ascii="Arial" w:hAnsi="Arial" w:cs="Arial"/>
          <w:sz w:val="20"/>
          <w:szCs w:val="20"/>
        </w:rPr>
        <w:t>00</w:t>
      </w:r>
      <w:r w:rsidRPr="006471E1">
        <w:rPr>
          <w:rFonts w:ascii="Arial" w:hAnsi="Arial" w:cs="Arial"/>
          <w:sz w:val="20"/>
          <w:szCs w:val="20"/>
        </w:rPr>
        <w:t>/100 M.N.) ANTES DE I.V.A.</w:t>
      </w:r>
      <w:r>
        <w:rPr>
          <w:rFonts w:ascii="Arial" w:hAnsi="Arial" w:cs="Arial"/>
          <w:sz w:val="20"/>
          <w:szCs w:val="20"/>
        </w:rPr>
        <w:t xml:space="preserve"> </w:t>
      </w: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Pr="006471E1" w:rsidRDefault="00F96926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(NOMBRE DE LA AFIANZADORA)</w:t>
      </w:r>
      <w:r w:rsidR="006471E1" w:rsidRPr="006471E1">
        <w:rPr>
          <w:rFonts w:ascii="Arial" w:hAnsi="Arial" w:cs="Arial"/>
          <w:sz w:val="20"/>
          <w:szCs w:val="20"/>
        </w:rPr>
        <w:t>, S.A., EXPRESAMENTE DECLARA:</w:t>
      </w: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A) QUE ESTA FIANZA SE OTORGA ATENDIENDO A TODAS LAS ESTIPULACIONES CONTENIDAS EN EL CONTRATO Y SUS ANEXOS.</w:t>
      </w: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B) QUE LA FIANZA SE OTORGA DE CONFORMIDAD CON LO DISPUESTO POR LOS ARTICULOS 48 FRACCION II Y ULTIMO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PARRAFO, Y 49 FRACCION II DE LA LEY DE ADQUISICIONES, ARRENDAMIENTOS Y SERVICIOS DEL SECTOR PUBLICO Y DEMAS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NORMATIVIDAD APLICABLE EN LOS TERMINOS DEL CONTRATO NO. ISEM-ADQ-A</w:t>
      </w:r>
      <w:r>
        <w:rPr>
          <w:rFonts w:ascii="Arial" w:hAnsi="Arial" w:cs="Arial"/>
          <w:sz w:val="20"/>
          <w:szCs w:val="20"/>
        </w:rPr>
        <w:t>CRF58</w:t>
      </w:r>
      <w:r w:rsidRPr="006471E1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033</w:t>
      </w:r>
      <w:r w:rsidRPr="006471E1">
        <w:rPr>
          <w:rFonts w:ascii="Arial" w:hAnsi="Arial" w:cs="Arial"/>
          <w:sz w:val="20"/>
          <w:szCs w:val="20"/>
        </w:rPr>
        <w:t>-1</w:t>
      </w:r>
      <w:r>
        <w:rPr>
          <w:rFonts w:ascii="Arial" w:hAnsi="Arial" w:cs="Arial"/>
          <w:sz w:val="20"/>
          <w:szCs w:val="20"/>
        </w:rPr>
        <w:t>5</w:t>
      </w:r>
      <w:r w:rsidRPr="006471E1">
        <w:rPr>
          <w:rFonts w:ascii="Arial" w:hAnsi="Arial" w:cs="Arial"/>
          <w:sz w:val="20"/>
          <w:szCs w:val="20"/>
        </w:rPr>
        <w:t>, Y SE HARA EFECTIVA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CUANDO "EL PROVEEDOR" NO CUMPLA CON LAS OBLIGACIONES ESTABLECIDAS EN DICHO INSTRUMENTO, O INCURRA EN ALGUNO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O ALGUNOS DE LOS SUPUESTOS DE INCUMPLIMIENTO ESTABLECIDOS EN EL CITADO CONTRATO.</w:t>
      </w: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C) EN CASO DE QUE LA PRESENTE FIANZA SE HAGA EXIGIBLE ACE FIANZAS MONTERREY, S.A., ACEPTA EXPRESAMENTE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 xml:space="preserve">SOMETERSE AL PROCEDIMIENTO DE EJECUCION ESTABLECIDO EN EL ARTICULO </w:t>
      </w:r>
      <w:r>
        <w:rPr>
          <w:rFonts w:ascii="Arial" w:hAnsi="Arial" w:cs="Arial"/>
          <w:sz w:val="20"/>
          <w:szCs w:val="20"/>
        </w:rPr>
        <w:t>282</w:t>
      </w:r>
      <w:r w:rsidRPr="006471E1">
        <w:rPr>
          <w:rFonts w:ascii="Arial" w:hAnsi="Arial" w:cs="Arial"/>
          <w:sz w:val="20"/>
          <w:szCs w:val="20"/>
        </w:rPr>
        <w:t xml:space="preserve"> DE LA LEY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DE INSTITUCIONES DE</w:t>
      </w:r>
      <w:r>
        <w:rPr>
          <w:rFonts w:ascii="Arial" w:hAnsi="Arial" w:cs="Arial"/>
          <w:sz w:val="20"/>
          <w:szCs w:val="20"/>
        </w:rPr>
        <w:t xml:space="preserve"> SEGUROS Y DE </w:t>
      </w:r>
      <w:r w:rsidRPr="006471E1">
        <w:rPr>
          <w:rFonts w:ascii="Arial" w:hAnsi="Arial" w:cs="Arial"/>
          <w:sz w:val="20"/>
          <w:szCs w:val="20"/>
        </w:rPr>
        <w:t>FIANZAS PARA LA EFECTIVIDAD DE LA PRESENTE GARANTIA, CON EXCLUSION DE CUALQUIER OTRO; PROCEDIMIENTO AL QUE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 xml:space="preserve">TAMBIEN SE SUJETARA PARA EL CASO DEL COBRO DE INTERESES QUE PREVE EL ARTICULO </w:t>
      </w:r>
      <w:r>
        <w:rPr>
          <w:rFonts w:ascii="Arial" w:hAnsi="Arial" w:cs="Arial"/>
          <w:sz w:val="20"/>
          <w:szCs w:val="20"/>
        </w:rPr>
        <w:t>283</w:t>
      </w:r>
      <w:r w:rsidRPr="006471E1">
        <w:rPr>
          <w:rFonts w:ascii="Arial" w:hAnsi="Arial" w:cs="Arial"/>
          <w:sz w:val="20"/>
          <w:szCs w:val="20"/>
        </w:rPr>
        <w:t xml:space="preserve"> DEL MISMO ORDENAMIENTO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LEGAL, POR PAGO EXTEMPORANEO DEL IMPORTE.</w:t>
      </w: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D) ESTA GARANTIA CONTINUARA VIGENTE EN CASO DE QUE SE OTORGUE PRORROGA AL CUMPLIMIENTO DEL CONTRATO, ASI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COMO DURANTE LA SUBSTANCIACION DE TODOS LOS RECURSOS LEGALES O JUICIOS QUE SE INTERPONGAN Y HASTA QUE SE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DICTE RESOLUCION DEFINITIVA POR AUTORIDAD COMPETENTE, SALVO QUE LAS PARTES SE OTORGUEN EL FINIQUITO DE FORMA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TAL QUE SU VIGENCIA NO PODRA ACOTARSE EN RAZON DEL PLAZO DE EJECUCION DEL CONTRATO PRINCIPAL O FUENTE DE LAS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OBLIGACIONES, O CUALQUIER OTRA CINCUNSTANCIA, POR LO QUE ACE FIANZAS MONTERREY, S.A., MANIFIESTA SU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CONSENTIMIENTO, A TRAVES DE LA PRESENTE FIANZA.</w:t>
      </w: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E) QUE LA FIANZA CONTINUARA VIGENTE EN CASO DE DEFECTOS Y/O RESPONSABILIDADES HASTA QUE SE CORRIJAN LOS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DEFECTOS Y SE SATISFAGAN LAS RESPONSABILIDADES.</w:t>
      </w: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F) ESTA GARANTIA DE CUMPLIMIENTO DE CONTRATO PODRA SER CANCELADA UNICAMENTE MEDIANTE UN ESCRITO EXPEDIDO POR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 xml:space="preserve">EL INSTITUTO DE SALUD DEL </w:t>
      </w:r>
      <w:r w:rsidRPr="006471E1">
        <w:rPr>
          <w:rFonts w:ascii="Arial" w:hAnsi="Arial" w:cs="Arial"/>
          <w:sz w:val="20"/>
          <w:szCs w:val="20"/>
        </w:rPr>
        <w:lastRenderedPageBreak/>
        <w:t>ESTADO DE MEXICO, CUANDO EL PROVEEDOR HAYA CUMPLIDO CON TODAS LAS OBLIGACIONES QUE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SE DERIVEN DEL CONTRATO QUE GARANTIZA.</w:t>
      </w: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G) TODA ESTIPULACION QUE APAREZCA IMPRESA POR FORMATO POR PARTE DE ACE FIANZAS MONTEREY, S.A., QUE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CONTRAVENGA LAS ESTIPULACIONES AQUÍ ASENTADAS, LAS CUALES COMPRENDEN EL PROEMIO Y LOS INCISOS DE LA A) AL H)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SE CONSIDERAN COMO NO PUESTAS.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6471E1" w:rsidRPr="006471E1" w:rsidRDefault="006471E1" w:rsidP="006471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471E1">
        <w:rPr>
          <w:rFonts w:ascii="Arial" w:hAnsi="Arial" w:cs="Arial"/>
          <w:sz w:val="20"/>
          <w:szCs w:val="20"/>
        </w:rPr>
        <w:t>H) QUE ACE FIANZAS MONTERREY, S.A., SE SOMETE EXPRESAMENTE A LA JURISDICCION DE LOS TRIBUNALES FEDERALES DE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LA CIUDAD DE TOLUCA, ESTADO DE MEXICO, RENUNCIANDO A LA QUE PUDIERA CORRESPONDERLE POR RAZON DE SU DOMICILIO</w:t>
      </w:r>
      <w:r>
        <w:rPr>
          <w:rFonts w:ascii="Arial" w:hAnsi="Arial" w:cs="Arial"/>
          <w:sz w:val="20"/>
          <w:szCs w:val="20"/>
        </w:rPr>
        <w:t xml:space="preserve"> </w:t>
      </w:r>
      <w:r w:rsidRPr="006471E1">
        <w:rPr>
          <w:rFonts w:ascii="Arial" w:hAnsi="Arial" w:cs="Arial"/>
          <w:sz w:val="20"/>
          <w:szCs w:val="20"/>
        </w:rPr>
        <w:t>PRESENTE O FUTURO O POR CUALQUIER OTRA CAUSA.</w:t>
      </w:r>
    </w:p>
    <w:sectPr w:rsidR="006471E1" w:rsidRPr="006471E1" w:rsidSect="001464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1E1"/>
    <w:rsid w:val="00143B33"/>
    <w:rsid w:val="001464FF"/>
    <w:rsid w:val="00286BE6"/>
    <w:rsid w:val="006471E1"/>
    <w:rsid w:val="00EB59F9"/>
    <w:rsid w:val="00F96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Elisa Balandra Pineda</cp:lastModifiedBy>
  <cp:revision>2</cp:revision>
  <dcterms:created xsi:type="dcterms:W3CDTF">2016-05-02T15:02:00Z</dcterms:created>
  <dcterms:modified xsi:type="dcterms:W3CDTF">2016-05-02T15:02:00Z</dcterms:modified>
</cp:coreProperties>
</file>